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A5473" w14:textId="77777777" w:rsidR="005C4560" w:rsidRPr="00D03998" w:rsidRDefault="005C4560" w:rsidP="005C456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03998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anchor distT="0" distB="0" distL="63500" distR="63500" simplePos="0" relativeHeight="251659264" behindDoc="1" locked="0" layoutInCell="1" allowOverlap="1" wp14:anchorId="10F6F514" wp14:editId="6D24C86B">
            <wp:simplePos x="0" y="0"/>
            <wp:positionH relativeFrom="margin">
              <wp:posOffset>1918970</wp:posOffset>
            </wp:positionH>
            <wp:positionV relativeFrom="paragraph">
              <wp:posOffset>0</wp:posOffset>
            </wp:positionV>
            <wp:extent cx="2566670" cy="70485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www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14:paraId="40269E43" w14:textId="77777777" w:rsidR="00F22C62" w:rsidRPr="00D03998" w:rsidRDefault="00F22C62" w:rsidP="00F22C62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D03998">
        <w:rPr>
          <w:rFonts w:ascii="Times New Roman" w:hAnsi="Times New Roman" w:cs="Times New Roman"/>
          <w:sz w:val="18"/>
          <w:szCs w:val="18"/>
        </w:rPr>
        <w:t>Головной офис ООО «Завод Теплосила»:</w:t>
      </w:r>
      <w:r w:rsidRPr="00D0399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РБ, г. Минск, Логойский тракт, 22а, корпус 2, офис 702.</w:t>
      </w:r>
    </w:p>
    <w:p w14:paraId="24924C0E" w14:textId="77777777" w:rsidR="00F22C62" w:rsidRPr="00D03998" w:rsidRDefault="00F22C62" w:rsidP="00F22C62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D03998">
        <w:rPr>
          <w:rFonts w:ascii="Times New Roman" w:hAnsi="Times New Roman" w:cs="Times New Roman"/>
          <w:sz w:val="18"/>
          <w:szCs w:val="18"/>
        </w:rPr>
        <w:t>Структурное подразделение ООО «ПК Теплосила»:</w:t>
      </w:r>
      <w:r w:rsidRPr="00D0399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РФ, Московская обл., Красногорский р-н, п/о Путилково, БЦ "Гринвуд", стр. 9, Литера Б, 2 эт., пом. 74.</w:t>
      </w:r>
    </w:p>
    <w:p w14:paraId="1B7C7527" w14:textId="77777777" w:rsidR="00F22C62" w:rsidRPr="00D03998" w:rsidRDefault="00F22C62" w:rsidP="00F22C6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D0399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ТЕХНИЧЕСКИЙ ОТДЕЛ: +375 (17) 396-89-16, +375 (29) 395-72-82 (РБ); +7 (903) 663-18-05 (РФ); </w:t>
      </w:r>
      <w:hyperlink r:id="rId6" w:history="1"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techotdel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@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D039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14:paraId="10A71843" w14:textId="77777777" w:rsidR="005C4560" w:rsidRPr="00D03998" w:rsidRDefault="005C4560" w:rsidP="005C456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D039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____________________________________________________________________________________</w:t>
      </w:r>
    </w:p>
    <w:p w14:paraId="755A7391" w14:textId="77777777" w:rsidR="000C0337" w:rsidRPr="00D03998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14:paraId="2A10687B" w14:textId="77777777" w:rsidR="00B047C0" w:rsidRPr="00D03998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ОПРОСНЫЙ ЛИСТ</w:t>
      </w:r>
    </w:p>
    <w:p w14:paraId="5284F240" w14:textId="77777777" w:rsidR="00B047C0" w:rsidRPr="00D03998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для </w:t>
      </w:r>
      <w:r w:rsidR="00F9302E"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подбора КЛАПАНА РЕГУЛИРУЮЩЕГО</w:t>
      </w:r>
      <w:r w:rsidR="003F58A5"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ДВУХХОДОВОГО</w:t>
      </w:r>
      <w:r w:rsidR="00F9302E"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С ЭЛЕКТРОПРИВОДОМ (на </w:t>
      </w:r>
      <w:r w:rsidR="003F58A5"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пар</w:t>
      </w:r>
      <w:r w:rsidR="001B751A" w:rsidRPr="00D0399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)</w:t>
      </w:r>
    </w:p>
    <w:p w14:paraId="514E6A99" w14:textId="77777777" w:rsidR="000C0337" w:rsidRPr="00D03998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p w14:paraId="485C5842" w14:textId="77777777" w:rsidR="006329B3" w:rsidRPr="00D03998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D03998">
        <w:rPr>
          <w:rFonts w:ascii="Times New Roman" w:hAnsi="Times New Roman" w:cs="Times New Roman"/>
          <w:b/>
          <w:color w:val="212121"/>
          <w:shd w:val="clear" w:color="auto" w:fill="FFFFFF"/>
        </w:rPr>
        <w:t>Сведения о заказчике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005"/>
        <w:gridCol w:w="1700"/>
        <w:gridCol w:w="1697"/>
        <w:gridCol w:w="649"/>
        <w:gridCol w:w="1615"/>
        <w:gridCol w:w="849"/>
        <w:gridCol w:w="2686"/>
      </w:tblGrid>
      <w:tr w:rsidR="006329B3" w:rsidRPr="00D03998" w14:paraId="791D4714" w14:textId="77777777" w:rsidTr="00FA24A7">
        <w:trPr>
          <w:trHeight w:val="284"/>
        </w:trPr>
        <w:tc>
          <w:tcPr>
            <w:tcW w:w="1005" w:type="dxa"/>
            <w:vMerge w:val="restart"/>
            <w:vAlign w:val="center"/>
          </w:tcPr>
          <w:p w14:paraId="19B2AC4D" w14:textId="77777777" w:rsidR="006329B3" w:rsidRPr="00D03998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Заказчик</w:t>
            </w:r>
          </w:p>
        </w:tc>
        <w:tc>
          <w:tcPr>
            <w:tcW w:w="1700" w:type="dxa"/>
            <w:vAlign w:val="center"/>
          </w:tcPr>
          <w:p w14:paraId="7688D505" w14:textId="77777777" w:rsidR="006329B3" w:rsidRPr="00D03998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7496" w:type="dxa"/>
            <w:gridSpan w:val="5"/>
            <w:vAlign w:val="center"/>
          </w:tcPr>
          <w:p w14:paraId="7A6112DB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D03998" w14:paraId="3F451618" w14:textId="77777777" w:rsidTr="00FA24A7">
        <w:trPr>
          <w:trHeight w:val="284"/>
        </w:trPr>
        <w:tc>
          <w:tcPr>
            <w:tcW w:w="1005" w:type="dxa"/>
            <w:vMerge/>
            <w:vAlign w:val="center"/>
          </w:tcPr>
          <w:p w14:paraId="733CBD47" w14:textId="77777777" w:rsidR="006329B3" w:rsidRPr="00D03998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14:paraId="7C364619" w14:textId="77777777" w:rsidR="006329B3" w:rsidRPr="00D03998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Адрес</w:t>
            </w:r>
          </w:p>
        </w:tc>
        <w:tc>
          <w:tcPr>
            <w:tcW w:w="7496" w:type="dxa"/>
            <w:gridSpan w:val="5"/>
            <w:vAlign w:val="center"/>
          </w:tcPr>
          <w:p w14:paraId="492C3048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D03998" w14:paraId="33BCC937" w14:textId="77777777" w:rsidTr="00FA24A7">
        <w:trPr>
          <w:trHeight w:val="284"/>
        </w:trPr>
        <w:tc>
          <w:tcPr>
            <w:tcW w:w="1005" w:type="dxa"/>
            <w:vMerge/>
            <w:vAlign w:val="center"/>
          </w:tcPr>
          <w:p w14:paraId="586D6BB0" w14:textId="77777777" w:rsidR="006329B3" w:rsidRPr="00D03998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14:paraId="78C91806" w14:textId="77777777" w:rsidR="006329B3" w:rsidRPr="00D03998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Контактное лицо</w:t>
            </w:r>
          </w:p>
        </w:tc>
        <w:tc>
          <w:tcPr>
            <w:tcW w:w="7496" w:type="dxa"/>
            <w:gridSpan w:val="5"/>
            <w:vAlign w:val="center"/>
          </w:tcPr>
          <w:p w14:paraId="55AB9D42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D03998" w14:paraId="03575187" w14:textId="77777777" w:rsidTr="00FA24A7">
        <w:trPr>
          <w:trHeight w:val="284"/>
        </w:trPr>
        <w:tc>
          <w:tcPr>
            <w:tcW w:w="1005" w:type="dxa"/>
            <w:vMerge/>
            <w:vAlign w:val="center"/>
          </w:tcPr>
          <w:p w14:paraId="6C800D75" w14:textId="77777777" w:rsidR="006329B3" w:rsidRPr="00D03998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14:paraId="0791307A" w14:textId="77777777" w:rsidR="006329B3" w:rsidRPr="00D03998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Телефон</w:t>
            </w:r>
          </w:p>
        </w:tc>
        <w:tc>
          <w:tcPr>
            <w:tcW w:w="1697" w:type="dxa"/>
            <w:vAlign w:val="center"/>
          </w:tcPr>
          <w:p w14:paraId="67FD6C3E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49" w:type="dxa"/>
            <w:vAlign w:val="center"/>
          </w:tcPr>
          <w:p w14:paraId="002E8202" w14:textId="77777777" w:rsidR="006329B3" w:rsidRPr="00D03998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Факс</w:t>
            </w:r>
          </w:p>
        </w:tc>
        <w:tc>
          <w:tcPr>
            <w:tcW w:w="1615" w:type="dxa"/>
            <w:vAlign w:val="center"/>
          </w:tcPr>
          <w:p w14:paraId="133E4765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9" w:type="dxa"/>
            <w:vAlign w:val="center"/>
          </w:tcPr>
          <w:p w14:paraId="574597CD" w14:textId="77777777" w:rsidR="006329B3" w:rsidRPr="00D03998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E-mail</w:t>
            </w:r>
          </w:p>
        </w:tc>
        <w:tc>
          <w:tcPr>
            <w:tcW w:w="2686" w:type="dxa"/>
            <w:vAlign w:val="center"/>
          </w:tcPr>
          <w:p w14:paraId="23DD7ED4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D03998" w14:paraId="3F457790" w14:textId="77777777" w:rsidTr="00FA24A7">
        <w:trPr>
          <w:trHeight w:val="284"/>
        </w:trPr>
        <w:tc>
          <w:tcPr>
            <w:tcW w:w="2705" w:type="dxa"/>
            <w:gridSpan w:val="2"/>
            <w:vAlign w:val="center"/>
          </w:tcPr>
          <w:p w14:paraId="47DF5899" w14:textId="77777777" w:rsidR="006329B3" w:rsidRPr="00D03998" w:rsidRDefault="006329B3" w:rsidP="006C4F18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Наименование объекта</w:t>
            </w:r>
          </w:p>
        </w:tc>
        <w:tc>
          <w:tcPr>
            <w:tcW w:w="7496" w:type="dxa"/>
            <w:gridSpan w:val="5"/>
            <w:vAlign w:val="center"/>
          </w:tcPr>
          <w:p w14:paraId="5E56B408" w14:textId="77777777" w:rsidR="006329B3" w:rsidRPr="00D03998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14:paraId="6708B54A" w14:textId="77777777" w:rsidR="00B047C0" w:rsidRPr="00D03998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p w14:paraId="541FB9E3" w14:textId="77777777" w:rsidR="006329B3" w:rsidRPr="00D03998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D03998">
        <w:rPr>
          <w:rFonts w:ascii="Times New Roman" w:hAnsi="Times New Roman" w:cs="Times New Roman"/>
          <w:b/>
          <w:color w:val="212121"/>
          <w:shd w:val="clear" w:color="auto" w:fill="FFFFFF"/>
        </w:rPr>
        <w:t>Исходные данные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1341"/>
        <w:gridCol w:w="781"/>
        <w:gridCol w:w="567"/>
        <w:gridCol w:w="1701"/>
        <w:gridCol w:w="708"/>
        <w:gridCol w:w="1345"/>
        <w:gridCol w:w="73"/>
        <w:gridCol w:w="1183"/>
        <w:gridCol w:w="2502"/>
      </w:tblGrid>
      <w:tr w:rsidR="00055AFF" w:rsidRPr="00D03998" w14:paraId="4C9D6251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602B29C8" w14:textId="77777777" w:rsidR="00055AFF" w:rsidRPr="00D03998" w:rsidRDefault="00055AFF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Количество, шт.</w:t>
            </w:r>
          </w:p>
        </w:tc>
        <w:tc>
          <w:tcPr>
            <w:tcW w:w="7512" w:type="dxa"/>
            <w:gridSpan w:val="6"/>
            <w:vAlign w:val="center"/>
          </w:tcPr>
          <w:p w14:paraId="72EEC235" w14:textId="77777777" w:rsidR="00055AFF" w:rsidRPr="00D03998" w:rsidRDefault="00055AFF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2D4DAC" w:rsidRPr="00D03998" w14:paraId="1D82B5F3" w14:textId="77777777" w:rsidTr="00F122C3">
        <w:trPr>
          <w:trHeight w:val="284"/>
        </w:trPr>
        <w:tc>
          <w:tcPr>
            <w:tcW w:w="10201" w:type="dxa"/>
            <w:gridSpan w:val="9"/>
            <w:vAlign w:val="center"/>
          </w:tcPr>
          <w:p w14:paraId="4CD18907" w14:textId="77777777" w:rsidR="002D4DAC" w:rsidRPr="00D03998" w:rsidRDefault="002D4DAC" w:rsidP="002D4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ПАРАМЕТРЫ РЕГУЛИРУЕМОЙ СРЕДЫ</w:t>
            </w:r>
          </w:p>
        </w:tc>
      </w:tr>
      <w:tr w:rsidR="003F58A5" w:rsidRPr="00D03998" w14:paraId="3ECD46CF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3A8AEE0A" w14:textId="77777777" w:rsidR="003F58A5" w:rsidRPr="00D03998" w:rsidRDefault="003F58A5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Тип пара</w:t>
            </w:r>
          </w:p>
        </w:tc>
        <w:tc>
          <w:tcPr>
            <w:tcW w:w="3827" w:type="dxa"/>
            <w:gridSpan w:val="4"/>
            <w:vAlign w:val="center"/>
          </w:tcPr>
          <w:p w14:paraId="7EDAC966" w14:textId="77777777" w:rsidR="003F58A5" w:rsidRPr="00D03998" w:rsidRDefault="00000000" w:rsidP="003F58A5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90628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8A5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3F58A5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насыщенный</w:t>
            </w:r>
          </w:p>
        </w:tc>
        <w:tc>
          <w:tcPr>
            <w:tcW w:w="3685" w:type="dxa"/>
            <w:gridSpan w:val="2"/>
            <w:vAlign w:val="center"/>
          </w:tcPr>
          <w:p w14:paraId="2A6D511B" w14:textId="77777777" w:rsidR="003F58A5" w:rsidRPr="00D03998" w:rsidRDefault="00000000" w:rsidP="003F58A5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82947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8A5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3F58A5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перегретый</w:t>
            </w:r>
          </w:p>
        </w:tc>
      </w:tr>
      <w:tr w:rsidR="00BA7D34" w:rsidRPr="00D03998" w14:paraId="6DDA1577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64225068" w14:textId="77777777" w:rsidR="00BA7D34" w:rsidRPr="00D03998" w:rsidRDefault="00BA7D34" w:rsidP="00D03998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Расход</w:t>
            </w:r>
            <w:r w:rsidR="00D03998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пара</w:t>
            </w:r>
          </w:p>
        </w:tc>
        <w:tc>
          <w:tcPr>
            <w:tcW w:w="2409" w:type="dxa"/>
            <w:gridSpan w:val="2"/>
            <w:vAlign w:val="center"/>
          </w:tcPr>
          <w:p w14:paraId="1373A47D" w14:textId="77777777" w:rsidR="00BA7D34" w:rsidRPr="00D03998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максимальный</w:t>
            </w:r>
          </w:p>
        </w:tc>
        <w:tc>
          <w:tcPr>
            <w:tcW w:w="2601" w:type="dxa"/>
            <w:gridSpan w:val="3"/>
            <w:vAlign w:val="center"/>
          </w:tcPr>
          <w:p w14:paraId="567A08CE" w14:textId="77777777" w:rsidR="00BA7D34" w:rsidRPr="00D03998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нормальный</w:t>
            </w:r>
          </w:p>
        </w:tc>
        <w:tc>
          <w:tcPr>
            <w:tcW w:w="2502" w:type="dxa"/>
            <w:vAlign w:val="center"/>
          </w:tcPr>
          <w:p w14:paraId="22B0A5EC" w14:textId="77777777" w:rsidR="00BA7D34" w:rsidRPr="00D03998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минимальный</w:t>
            </w:r>
          </w:p>
        </w:tc>
      </w:tr>
      <w:tr w:rsidR="00BA7D34" w:rsidRPr="00D03998" w14:paraId="28FC923D" w14:textId="77777777" w:rsidTr="006A6193">
        <w:trPr>
          <w:trHeight w:val="284"/>
        </w:trPr>
        <w:tc>
          <w:tcPr>
            <w:tcW w:w="1341" w:type="dxa"/>
            <w:vAlign w:val="center"/>
          </w:tcPr>
          <w:p w14:paraId="6276620D" w14:textId="77777777" w:rsidR="00BA7D34" w:rsidRPr="00D03998" w:rsidRDefault="00000000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75933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D34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3C2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кг</w:t>
            </w:r>
            <w:r w:rsidR="00BA7D34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/ч</w:t>
            </w:r>
          </w:p>
        </w:tc>
        <w:tc>
          <w:tcPr>
            <w:tcW w:w="1348" w:type="dxa"/>
            <w:gridSpan w:val="2"/>
            <w:vAlign w:val="center"/>
          </w:tcPr>
          <w:p w14:paraId="729C753F" w14:textId="77777777" w:rsidR="00BA7D34" w:rsidRPr="00D03998" w:rsidRDefault="00000000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209081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D34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A7D34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т/ч</w:t>
            </w:r>
          </w:p>
        </w:tc>
        <w:tc>
          <w:tcPr>
            <w:tcW w:w="2409" w:type="dxa"/>
            <w:gridSpan w:val="2"/>
            <w:vAlign w:val="center"/>
          </w:tcPr>
          <w:p w14:paraId="774ADAA2" w14:textId="77777777" w:rsidR="00BA7D34" w:rsidRPr="00D03998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01" w:type="dxa"/>
            <w:gridSpan w:val="3"/>
            <w:vAlign w:val="center"/>
          </w:tcPr>
          <w:p w14:paraId="0DB276A9" w14:textId="77777777" w:rsidR="00BA7D34" w:rsidRPr="00D03998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2" w:type="dxa"/>
            <w:vAlign w:val="center"/>
          </w:tcPr>
          <w:p w14:paraId="127EE3F9" w14:textId="77777777" w:rsidR="00BA7D34" w:rsidRPr="00D03998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A6193" w:rsidRPr="00D03998" w14:paraId="6BD8C953" w14:textId="77777777" w:rsidTr="00712EEB">
        <w:trPr>
          <w:trHeight w:val="284"/>
        </w:trPr>
        <w:tc>
          <w:tcPr>
            <w:tcW w:w="6516" w:type="dxa"/>
            <w:gridSpan w:val="7"/>
            <w:vAlign w:val="center"/>
          </w:tcPr>
          <w:p w14:paraId="7C82EC46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Температура пара перед клапаном, </w:t>
            </w: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 (</w:t>
            </w:r>
            <w:r w:rsidRPr="00D03998">
              <w:rPr>
                <w:rFonts w:ascii="Times New Roman" w:hAnsi="Times New Roman" w:cs="Times New Roman"/>
                <w:b/>
                <w:i/>
                <w:color w:val="212121"/>
                <w:sz w:val="20"/>
                <w:szCs w:val="20"/>
                <w:shd w:val="clear" w:color="auto" w:fill="FFFFFF"/>
              </w:rPr>
              <w:t>для перегретого пара</w:t>
            </w: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14:paraId="45AF2986" w14:textId="77777777" w:rsidR="006A6193" w:rsidRPr="00D03998" w:rsidRDefault="006A6193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712EEB" w:rsidRPr="00D03998" w14:paraId="28C36971" w14:textId="77777777" w:rsidTr="00712EEB">
        <w:trPr>
          <w:trHeight w:val="284"/>
        </w:trPr>
        <w:tc>
          <w:tcPr>
            <w:tcW w:w="6516" w:type="dxa"/>
            <w:gridSpan w:val="7"/>
            <w:vAlign w:val="center"/>
          </w:tcPr>
          <w:p w14:paraId="76B07893" w14:textId="77777777" w:rsidR="00712EEB" w:rsidRPr="00D03998" w:rsidRDefault="00712EEB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Давление пара перед клапаном (изб.)</w:t>
            </w:r>
          </w:p>
        </w:tc>
        <w:tc>
          <w:tcPr>
            <w:tcW w:w="3685" w:type="dxa"/>
            <w:gridSpan w:val="2"/>
            <w:vMerge w:val="restart"/>
            <w:vAlign w:val="center"/>
          </w:tcPr>
          <w:p w14:paraId="6B0E9051" w14:textId="77777777" w:rsidR="00712EEB" w:rsidRPr="00D03998" w:rsidRDefault="00712EEB" w:rsidP="006A6193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712EEB" w:rsidRPr="00D03998" w14:paraId="08833CCE" w14:textId="77777777" w:rsidTr="00712EEB">
        <w:trPr>
          <w:trHeight w:val="284"/>
        </w:trPr>
        <w:tc>
          <w:tcPr>
            <w:tcW w:w="2122" w:type="dxa"/>
            <w:gridSpan w:val="2"/>
            <w:vAlign w:val="center"/>
          </w:tcPr>
          <w:p w14:paraId="6BB0CAD2" w14:textId="77777777" w:rsidR="00712EEB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207333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EEB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2268" w:type="dxa"/>
            <w:gridSpan w:val="2"/>
            <w:vAlign w:val="center"/>
          </w:tcPr>
          <w:p w14:paraId="7861D205" w14:textId="77777777" w:rsidR="00712EEB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74033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EEB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2126" w:type="dxa"/>
            <w:gridSpan w:val="3"/>
            <w:vAlign w:val="center"/>
          </w:tcPr>
          <w:p w14:paraId="5BC31435" w14:textId="77777777" w:rsidR="00712EEB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91390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EEB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85" w:type="dxa"/>
            <w:gridSpan w:val="2"/>
            <w:vMerge/>
            <w:vAlign w:val="center"/>
          </w:tcPr>
          <w:p w14:paraId="65EB21F9" w14:textId="77777777" w:rsidR="00712EEB" w:rsidRPr="00D03998" w:rsidRDefault="00712EEB" w:rsidP="006A6193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712EEB" w:rsidRPr="00D03998" w14:paraId="1DA24A48" w14:textId="77777777" w:rsidTr="00712EEB">
        <w:trPr>
          <w:trHeight w:val="284"/>
        </w:trPr>
        <w:tc>
          <w:tcPr>
            <w:tcW w:w="6516" w:type="dxa"/>
            <w:gridSpan w:val="7"/>
            <w:vAlign w:val="center"/>
          </w:tcPr>
          <w:p w14:paraId="2DC05B2B" w14:textId="77777777" w:rsidR="00712EEB" w:rsidRPr="00D03998" w:rsidRDefault="00712EEB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Давление пара после клапана (изб.)</w:t>
            </w:r>
          </w:p>
        </w:tc>
        <w:tc>
          <w:tcPr>
            <w:tcW w:w="3685" w:type="dxa"/>
            <w:gridSpan w:val="2"/>
            <w:vMerge w:val="restart"/>
            <w:vAlign w:val="center"/>
          </w:tcPr>
          <w:p w14:paraId="47763A2A" w14:textId="77777777" w:rsidR="00712EEB" w:rsidRPr="00D03998" w:rsidRDefault="00712EEB" w:rsidP="006A6193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712EEB" w:rsidRPr="00D03998" w14:paraId="0D86A518" w14:textId="77777777" w:rsidTr="00712EEB">
        <w:trPr>
          <w:trHeight w:val="284"/>
        </w:trPr>
        <w:tc>
          <w:tcPr>
            <w:tcW w:w="2122" w:type="dxa"/>
            <w:gridSpan w:val="2"/>
            <w:vAlign w:val="center"/>
          </w:tcPr>
          <w:p w14:paraId="76086AA5" w14:textId="77777777" w:rsidR="00712EEB" w:rsidRPr="00D03998" w:rsidRDefault="00000000" w:rsidP="00C1149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58820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EEB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2268" w:type="dxa"/>
            <w:gridSpan w:val="2"/>
            <w:vAlign w:val="center"/>
          </w:tcPr>
          <w:p w14:paraId="3BF02883" w14:textId="77777777" w:rsidR="00712EEB" w:rsidRPr="00D03998" w:rsidRDefault="00000000" w:rsidP="00C1149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0220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EEB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2126" w:type="dxa"/>
            <w:gridSpan w:val="3"/>
            <w:vAlign w:val="center"/>
          </w:tcPr>
          <w:p w14:paraId="074F0B13" w14:textId="77777777" w:rsidR="00712EEB" w:rsidRPr="00D03998" w:rsidRDefault="00000000" w:rsidP="00C1149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34640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EEB" w:rsidRPr="00D03998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712EEB"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85" w:type="dxa"/>
            <w:gridSpan w:val="2"/>
            <w:vMerge/>
            <w:vAlign w:val="center"/>
          </w:tcPr>
          <w:p w14:paraId="7E689770" w14:textId="77777777" w:rsidR="00712EEB" w:rsidRPr="00D03998" w:rsidRDefault="00712EEB" w:rsidP="00C1149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A6193" w:rsidRPr="00D03998" w14:paraId="7B100D02" w14:textId="77777777" w:rsidTr="00F74742">
        <w:trPr>
          <w:trHeight w:val="284"/>
        </w:trPr>
        <w:tc>
          <w:tcPr>
            <w:tcW w:w="10201" w:type="dxa"/>
            <w:gridSpan w:val="9"/>
            <w:vAlign w:val="center"/>
          </w:tcPr>
          <w:p w14:paraId="01783183" w14:textId="77777777" w:rsidR="006A6193" w:rsidRPr="00D03998" w:rsidRDefault="006A6193" w:rsidP="006A6193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ПАРАМЕТРЫ ЭЛЕКТРОПРИВОДА</w:t>
            </w:r>
          </w:p>
        </w:tc>
      </w:tr>
      <w:tr w:rsidR="006A6193" w:rsidRPr="00D03998" w14:paraId="1B17B0E9" w14:textId="77777777" w:rsidTr="006A6193">
        <w:trPr>
          <w:trHeight w:val="284"/>
        </w:trPr>
        <w:tc>
          <w:tcPr>
            <w:tcW w:w="2689" w:type="dxa"/>
            <w:gridSpan w:val="3"/>
            <w:tcBorders>
              <w:right w:val="single" w:sz="4" w:space="0" w:color="auto"/>
            </w:tcBorders>
            <w:vAlign w:val="center"/>
          </w:tcPr>
          <w:p w14:paraId="31CFFC31" w14:textId="2D2E9C37" w:rsidR="006A6193" w:rsidRPr="00D03998" w:rsidRDefault="00251EEC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D03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ерморегулирующий привод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(без подключения к контроллеру</w:t>
            </w:r>
            <w:r w:rsidRPr="00D03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A990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77185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9556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6A6193" w:rsidRPr="00D03998" w14:paraId="7484A6B2" w14:textId="77777777" w:rsidTr="006A6193">
        <w:trPr>
          <w:trHeight w:val="284"/>
        </w:trPr>
        <w:tc>
          <w:tcPr>
            <w:tcW w:w="2689" w:type="dxa"/>
            <w:gridSpan w:val="3"/>
            <w:tcBorders>
              <w:right w:val="single" w:sz="4" w:space="0" w:color="auto"/>
            </w:tcBorders>
            <w:vAlign w:val="center"/>
          </w:tcPr>
          <w:p w14:paraId="76EAABF0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Напряжение питания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1977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30902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sym w:font="Symbol" w:char="F07E"/>
            </w:r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230 В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98615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=24 В</w:t>
            </w:r>
          </w:p>
        </w:tc>
      </w:tr>
      <w:tr w:rsidR="006A6193" w:rsidRPr="00D03998" w14:paraId="3BF41036" w14:textId="77777777" w:rsidTr="006A6193">
        <w:trPr>
          <w:trHeight w:val="284"/>
        </w:trPr>
        <w:tc>
          <w:tcPr>
            <w:tcW w:w="2689" w:type="dxa"/>
            <w:gridSpan w:val="3"/>
            <w:tcBorders>
              <w:right w:val="single" w:sz="4" w:space="0" w:color="auto"/>
            </w:tcBorders>
            <w:vAlign w:val="center"/>
          </w:tcPr>
          <w:p w14:paraId="1FFBEAE9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Управляющий сигнал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A405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1626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3-х позиционный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29340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аналоговый (0-20 мА, 0-10 В)</w:t>
            </w:r>
          </w:p>
        </w:tc>
      </w:tr>
      <w:tr w:rsidR="006A6193" w:rsidRPr="00D03998" w14:paraId="36EE4032" w14:textId="77777777" w:rsidTr="006A6193">
        <w:trPr>
          <w:trHeight w:val="284"/>
        </w:trPr>
        <w:tc>
          <w:tcPr>
            <w:tcW w:w="2689" w:type="dxa"/>
            <w:gridSpan w:val="3"/>
            <w:tcBorders>
              <w:right w:val="single" w:sz="4" w:space="0" w:color="auto"/>
            </w:tcBorders>
            <w:vAlign w:val="center"/>
          </w:tcPr>
          <w:p w14:paraId="1D1EAA88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Наличие датчика положения 0-20 мА (0-10 В)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DEC0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94978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7957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6A6193" w:rsidRPr="00D03998" w14:paraId="11310107" w14:textId="77777777" w:rsidTr="006A6193">
        <w:trPr>
          <w:trHeight w:val="284"/>
        </w:trPr>
        <w:tc>
          <w:tcPr>
            <w:tcW w:w="2689" w:type="dxa"/>
            <w:gridSpan w:val="3"/>
            <w:tcBorders>
              <w:right w:val="single" w:sz="4" w:space="0" w:color="auto"/>
            </w:tcBorders>
            <w:vAlign w:val="center"/>
          </w:tcPr>
          <w:p w14:paraId="6D218CD6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Положение при отсутствии питания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E34E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05018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закреплен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50319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открыт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72275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закрыт</w:t>
            </w:r>
          </w:p>
        </w:tc>
      </w:tr>
      <w:tr w:rsidR="006A6193" w:rsidRPr="00D03998" w14:paraId="6832DE6C" w14:textId="77777777" w:rsidTr="00C5328F">
        <w:trPr>
          <w:trHeight w:val="284"/>
        </w:trPr>
        <w:tc>
          <w:tcPr>
            <w:tcW w:w="10201" w:type="dxa"/>
            <w:gridSpan w:val="9"/>
            <w:vAlign w:val="center"/>
          </w:tcPr>
          <w:p w14:paraId="20012D48" w14:textId="77777777" w:rsidR="006A6193" w:rsidRPr="00D03998" w:rsidRDefault="006A6193" w:rsidP="006A6193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УСТАНОВКА И ЭКСПЛУАТАЦИЯ</w:t>
            </w:r>
          </w:p>
        </w:tc>
      </w:tr>
      <w:tr w:rsidR="006A6193" w:rsidRPr="00D03998" w14:paraId="6D6091DA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028BC914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Диаметр трубопровода, мм</w:t>
            </w:r>
          </w:p>
        </w:tc>
        <w:tc>
          <w:tcPr>
            <w:tcW w:w="7512" w:type="dxa"/>
            <w:gridSpan w:val="6"/>
            <w:vAlign w:val="center"/>
          </w:tcPr>
          <w:p w14:paraId="47ADB0B3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A6193" w:rsidRPr="00D03998" w14:paraId="003C6A4F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2CC84C56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Температура окружающей среды, </w:t>
            </w: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7512" w:type="dxa"/>
            <w:gridSpan w:val="6"/>
            <w:vAlign w:val="center"/>
          </w:tcPr>
          <w:p w14:paraId="1B2547B3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A6193" w:rsidRPr="00D03998" w14:paraId="331C1E66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28C708BB" w14:textId="77777777" w:rsidR="006A6193" w:rsidRPr="00D03998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Монтажный комплект (ответные фланцы, прокладки, болты, гайки)</w:t>
            </w:r>
          </w:p>
        </w:tc>
        <w:tc>
          <w:tcPr>
            <w:tcW w:w="3754" w:type="dxa"/>
            <w:gridSpan w:val="3"/>
            <w:vAlign w:val="center"/>
          </w:tcPr>
          <w:p w14:paraId="76A6B1F8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54730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</w:t>
            </w:r>
          </w:p>
        </w:tc>
        <w:tc>
          <w:tcPr>
            <w:tcW w:w="3758" w:type="dxa"/>
            <w:gridSpan w:val="3"/>
            <w:vAlign w:val="center"/>
          </w:tcPr>
          <w:p w14:paraId="74065C9E" w14:textId="77777777" w:rsidR="006A6193" w:rsidRPr="00D03998" w:rsidRDefault="00000000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62881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193" w:rsidRPr="00D03998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6A6193" w:rsidRPr="00D03998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6A6193" w14:paraId="4454533E" w14:textId="77777777" w:rsidTr="006A6193">
        <w:trPr>
          <w:trHeight w:val="284"/>
        </w:trPr>
        <w:tc>
          <w:tcPr>
            <w:tcW w:w="2689" w:type="dxa"/>
            <w:gridSpan w:val="3"/>
            <w:vAlign w:val="center"/>
          </w:tcPr>
          <w:p w14:paraId="58C6F26A" w14:textId="77777777" w:rsidR="006A6193" w:rsidRDefault="006A6193" w:rsidP="006A6193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0399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Примечание</w:t>
            </w:r>
          </w:p>
        </w:tc>
        <w:tc>
          <w:tcPr>
            <w:tcW w:w="7512" w:type="dxa"/>
            <w:gridSpan w:val="6"/>
            <w:vAlign w:val="center"/>
          </w:tcPr>
          <w:p w14:paraId="634EB1A9" w14:textId="77777777" w:rsidR="006A6193" w:rsidRDefault="006A6193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14:paraId="5D028279" w14:textId="77777777" w:rsidR="006A6193" w:rsidRPr="00055AFF" w:rsidRDefault="006A6193" w:rsidP="006A6193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14:paraId="720A51F4" w14:textId="77777777" w:rsidR="00441591" w:rsidRPr="00441591" w:rsidRDefault="00441591" w:rsidP="00441591">
      <w:pP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sectPr w:rsidR="00441591" w:rsidRPr="00441591" w:rsidSect="00C0354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D40"/>
    <w:rsid w:val="00013167"/>
    <w:rsid w:val="00034779"/>
    <w:rsid w:val="00055AFF"/>
    <w:rsid w:val="000830AB"/>
    <w:rsid w:val="000C0337"/>
    <w:rsid w:val="000D0787"/>
    <w:rsid w:val="000D358B"/>
    <w:rsid w:val="000D38E5"/>
    <w:rsid w:val="000E6ED5"/>
    <w:rsid w:val="000F6767"/>
    <w:rsid w:val="00111499"/>
    <w:rsid w:val="00157946"/>
    <w:rsid w:val="0016486E"/>
    <w:rsid w:val="0017037B"/>
    <w:rsid w:val="001A1EA8"/>
    <w:rsid w:val="001B751A"/>
    <w:rsid w:val="001F0312"/>
    <w:rsid w:val="002053F6"/>
    <w:rsid w:val="00251EEC"/>
    <w:rsid w:val="0026033E"/>
    <w:rsid w:val="002D4DAC"/>
    <w:rsid w:val="002D510F"/>
    <w:rsid w:val="002F2B64"/>
    <w:rsid w:val="003129E9"/>
    <w:rsid w:val="00380AC8"/>
    <w:rsid w:val="003A2994"/>
    <w:rsid w:val="003B3C40"/>
    <w:rsid w:val="003E6898"/>
    <w:rsid w:val="003F58A5"/>
    <w:rsid w:val="00420901"/>
    <w:rsid w:val="004348F1"/>
    <w:rsid w:val="00441591"/>
    <w:rsid w:val="00493293"/>
    <w:rsid w:val="004B53BD"/>
    <w:rsid w:val="00570FAF"/>
    <w:rsid w:val="00577A02"/>
    <w:rsid w:val="005C4560"/>
    <w:rsid w:val="005D7803"/>
    <w:rsid w:val="006065BE"/>
    <w:rsid w:val="006329B3"/>
    <w:rsid w:val="006549F9"/>
    <w:rsid w:val="006558F3"/>
    <w:rsid w:val="006A6193"/>
    <w:rsid w:val="006C4F18"/>
    <w:rsid w:val="00712EEB"/>
    <w:rsid w:val="00713C2F"/>
    <w:rsid w:val="007578D3"/>
    <w:rsid w:val="007B79F7"/>
    <w:rsid w:val="00837C11"/>
    <w:rsid w:val="008643D4"/>
    <w:rsid w:val="00891A6D"/>
    <w:rsid w:val="008B4A25"/>
    <w:rsid w:val="008E5C40"/>
    <w:rsid w:val="008F4D40"/>
    <w:rsid w:val="00916031"/>
    <w:rsid w:val="00931787"/>
    <w:rsid w:val="00976860"/>
    <w:rsid w:val="00995C28"/>
    <w:rsid w:val="009F1FDC"/>
    <w:rsid w:val="00A1329F"/>
    <w:rsid w:val="00A2151B"/>
    <w:rsid w:val="00A25806"/>
    <w:rsid w:val="00A354FC"/>
    <w:rsid w:val="00A367C6"/>
    <w:rsid w:val="00A65A72"/>
    <w:rsid w:val="00B047C0"/>
    <w:rsid w:val="00B61B0C"/>
    <w:rsid w:val="00B719BD"/>
    <w:rsid w:val="00BA7D34"/>
    <w:rsid w:val="00BF6416"/>
    <w:rsid w:val="00C03547"/>
    <w:rsid w:val="00C11497"/>
    <w:rsid w:val="00C252F8"/>
    <w:rsid w:val="00C62EB5"/>
    <w:rsid w:val="00CC6E16"/>
    <w:rsid w:val="00CE6A63"/>
    <w:rsid w:val="00D03998"/>
    <w:rsid w:val="00D125E5"/>
    <w:rsid w:val="00D31788"/>
    <w:rsid w:val="00D45900"/>
    <w:rsid w:val="00D672EF"/>
    <w:rsid w:val="00DB34FE"/>
    <w:rsid w:val="00E36448"/>
    <w:rsid w:val="00E37DE1"/>
    <w:rsid w:val="00E51134"/>
    <w:rsid w:val="00E56AF6"/>
    <w:rsid w:val="00E60840"/>
    <w:rsid w:val="00E65664"/>
    <w:rsid w:val="00EE3E6D"/>
    <w:rsid w:val="00F22C62"/>
    <w:rsid w:val="00F9302E"/>
    <w:rsid w:val="00FA24A7"/>
    <w:rsid w:val="00FB0466"/>
    <w:rsid w:val="00FB7E70"/>
    <w:rsid w:val="00FC3637"/>
    <w:rsid w:val="00FC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6604"/>
  <w15:chartTrackingRefBased/>
  <w15:docId w15:val="{7BC6AD12-99D2-47F2-AED0-8543491D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D4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4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chotdel@teplo-sila.com" TargetMode="External"/><Relationship Id="rId5" Type="http://schemas.openxmlformats.org/officeDocument/2006/relationships/hyperlink" Target="http://www.teplo-sil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TRV ТЕПЛОСИЛА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TRV ТЕПЛОСИЛА</dc:title>
  <dc:subject/>
  <dc:creator>e2-User</dc:creator>
  <cp:keywords/>
  <dc:description/>
  <cp:lastModifiedBy>Сыровинский Антон Антонович</cp:lastModifiedBy>
  <cp:revision>57</cp:revision>
  <cp:lastPrinted>2021-04-14T11:46:00Z</cp:lastPrinted>
  <dcterms:created xsi:type="dcterms:W3CDTF">2018-08-15T14:18:00Z</dcterms:created>
  <dcterms:modified xsi:type="dcterms:W3CDTF">2026-05-26T08:30:00Z</dcterms:modified>
</cp:coreProperties>
</file>